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17" w:rsidRPr="00D26A00" w:rsidRDefault="008C1017" w:rsidP="008C1017">
      <w:pPr>
        <w:rPr>
          <w:b/>
          <w:bCs/>
          <w:sz w:val="24"/>
          <w:szCs w:val="24"/>
        </w:rPr>
      </w:pPr>
      <w:r w:rsidRPr="00D26A0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डॉर्नियर </w:t>
      </w:r>
    </w:p>
    <w:p w:rsidR="008C1017" w:rsidRPr="00D26A00" w:rsidRDefault="008C1017" w:rsidP="008C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1 9 सीटर एचएएल - डीओ - 228 विमान एक बेहद बहुमुखी बहुउद्देश्यीय प्रकाश परिवहन विमान है। यह विशेष रूप से उपयोगिता और कम्यूटर परिवहन</w:t>
      </w:r>
      <w:r w:rsidRPr="00D26A00">
        <w:rPr>
          <w:rFonts w:ascii="Times New Roman" w:eastAsia="Times New Roman" w:hAnsi="Times New Roman" w:cs="Times New Roman" w:hint="cs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तीसरी स्तर की सेवाओं और एयर टैक्सी संचालन</w:t>
      </w:r>
      <w:r w:rsidRPr="00D26A00">
        <w:rPr>
          <w:rFonts w:ascii="Times New Roman" w:eastAsia="Times New Roman" w:hAnsi="Times New Roman" w:cs="Times New Roman" w:hint="cs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तट रक्षक कर्तव्यों और समुद्री निगरानी की कई गुना आवश्यकताओं को पूरा करने के लिए विकसित किया गया है।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Times New Roman" w:hint="cs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बाहरी आयाम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  <w:t>सामान के डिब्बे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विंग अवधि: 16.9 7 मीटर वॉल्यूम (एम 3) (फ्रंट):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ab/>
        <w:t>0.8 9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कुल लंबाई: 16.56 मीटर वॉल्यूम (एम 3) (एएफटी): 2.60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कुल मिलाकर ऊंचाई: 4.86 मीटर अधिकतम भार (किलो) (फ्रंट): 120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Times New Roman" w:hint="cs"/>
          <w:sz w:val="24"/>
          <w:szCs w:val="24"/>
        </w:rPr>
        <w:t> 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अधिकतम भार (किलो) (एएफटी): 210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केबिन पावर प्लांट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पैक्स सीटें: 1 9 इंजन मॉडल: गैरेट टीपीई 331-5-252 डी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लंबाई: 7.08 मीटर टेक-ऑफ पावर: 2 एक्स 715 एसएचपी फ्लैट आईएसए 18</w:t>
      </w:r>
      <w:proofErr w:type="spellStart"/>
      <w:r w:rsidRPr="00D26A00">
        <w:rPr>
          <w:rFonts w:ascii="Times New Roman" w:eastAsia="Times New Roman" w:hAnsi="Times New Roman" w:cs="Times New Roman" w:hint="cs"/>
          <w:sz w:val="24"/>
          <w:szCs w:val="24"/>
        </w:rPr>
        <w:t>oC</w:t>
      </w:r>
      <w:proofErr w:type="spellEnd"/>
      <w:r w:rsidRPr="00D26A00">
        <w:rPr>
          <w:rFonts w:ascii="Times New Roman" w:eastAsia="Times New Roman" w:hAnsi="Times New Roman" w:cs="Times New Roman" w:hint="cs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को रेट किया गया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चौड़ाई: 1.35 मीटर प्रोपेलर प्रकार: हार्टज़ेल चार-ब्लेड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ऊंचाई: 1.55 मीटर प्रोपेलर व्यास: 2.6 9 मीटर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कार्गो डोर: 1.60 मीटर </w:t>
      </w:r>
      <w:r w:rsidRPr="00D26A00">
        <w:rPr>
          <w:rFonts w:ascii="Times New Roman" w:eastAsia="Times New Roman" w:hAnsi="Times New Roman" w:cs="Times New Roman" w:hint="cs"/>
          <w:sz w:val="24"/>
          <w:szCs w:val="24"/>
        </w:rPr>
        <w:t xml:space="preserve">x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1.34 मीटर ईंधन क्षमता: 2850 लीटर (2250 किलो)</w:t>
      </w:r>
      <w:r w:rsidRPr="00D26A00">
        <w:rPr>
          <w:rFonts w:ascii="Times New Roman" w:eastAsia="Times New Roman" w:hAnsi="Times New Roman" w:cs="Times New Roman" w:hint="cs"/>
          <w:sz w:val="24"/>
          <w:szCs w:val="24"/>
          <w:cs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पैसेंजर डोर: 1.34 मीटर </w:t>
      </w:r>
      <w:r w:rsidRPr="00D26A00">
        <w:rPr>
          <w:rFonts w:ascii="Times New Roman" w:eastAsia="Times New Roman" w:hAnsi="Times New Roman" w:cs="Times New Roman" w:hint="cs"/>
          <w:sz w:val="24"/>
          <w:szCs w:val="24"/>
        </w:rPr>
        <w:t xml:space="preserve">x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0.64 मीटर ईंधन की खपत: 213 किलो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18"/>
    <w:rsid w:val="003575DD"/>
    <w:rsid w:val="00734318"/>
    <w:rsid w:val="008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9D8B6-66D0-4C4E-BFBD-6EFAD60C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17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2018-08-10T11:31:00Z</dcterms:created>
  <dcterms:modified xsi:type="dcterms:W3CDTF">2018-08-10T11:31:00Z</dcterms:modified>
</cp:coreProperties>
</file>