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21" w:rsidRPr="00D26A00" w:rsidRDefault="00C07921" w:rsidP="00C07921">
      <w:pPr>
        <w:rPr>
          <w:rFonts w:ascii="Times New Roman" w:eastAsia="Times New Roman" w:hAnsi="Times New Roman" w:cs="Arial Unicode MS"/>
          <w:b/>
          <w:bCs/>
          <w:szCs w:val="22"/>
        </w:rPr>
      </w:pPr>
      <w:r w:rsidRPr="00D26A00">
        <w:rPr>
          <w:rFonts w:ascii="Arial Unicode MS" w:eastAsia="Arial Unicode MS" w:hAnsi="Arial Unicode MS" w:cs="Arial Unicode MS" w:hint="cs"/>
          <w:b/>
          <w:bCs/>
          <w:szCs w:val="22"/>
          <w:cs/>
        </w:rPr>
        <w:t xml:space="preserve">चीतल </w:t>
      </w:r>
    </w:p>
    <w:p w:rsidR="00C07921" w:rsidRPr="00D26A00" w:rsidRDefault="00C07921" w:rsidP="00C0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चीतल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चीता हेलीकाप्टर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का पुनः संशोधित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इंजन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संस्करण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परियोजना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2002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के दौरान शुरू हुई और उच्च ऊंचाई परिचालन क्षमताओं और रखरखाव को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बढ़ाने के साथ-साथ सुरक्षित और विश्वसनीय संचालन के लिए मध्य-जीवन अपग्रेड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प्रदान करने का लक्ष्य रखा गया।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चीता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 xml:space="preserve"> के आट्रस्ट-</w:t>
      </w:r>
      <w:r w:rsidRPr="00D26A00">
        <w:rPr>
          <w:rFonts w:ascii="Times New Roman" w:eastAsia="Times New Roman" w:hAnsi="Times New Roman" w:cs="Arial Unicode MS"/>
          <w:sz w:val="24"/>
          <w:szCs w:val="24"/>
        </w:rPr>
        <w:t>III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 xml:space="preserve"> बी इंजन को बेहतर निष्पादन हेतु फैडेक सहित आधुनिक ईधन दक्ष टी एम 333-2 एम 2 सहित बदला गया</w:t>
      </w:r>
      <w:r w:rsidRPr="00D26A00">
        <w:rPr>
          <w:rFonts w:ascii="Times New Roman" w:eastAsia="Times New Roman" w:hAnsi="Times New Roman" w:cstheme="minorBidi" w:hint="cs"/>
          <w:sz w:val="24"/>
          <w:szCs w:val="24"/>
          <w:cs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इसके अतिरिक्त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एक स्वचालित बैकअप इंजन नियंत्रण प्रणाली (ईबीसीबी) इंजन से लैस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Arial Unicode MS"/>
          <w:b/>
          <w:bCs/>
          <w:sz w:val="24"/>
          <w:szCs w:val="24"/>
          <w:cs/>
        </w:rPr>
        <w:t>मुख्य विशेषताएं: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921" w:rsidRPr="00D26A00" w:rsidRDefault="00C07921" w:rsidP="00C07921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त्वरित स्टार्ट-अप और आसान पुन: प्रकाश प्रक्रिया।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C07921" w:rsidRPr="00D26A00" w:rsidRDefault="00C07921" w:rsidP="00C07921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इंजन की बेहतर विश्वसनीयता और आसान हैंडलिंग।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C07921" w:rsidRPr="00D26A00" w:rsidRDefault="00C07921" w:rsidP="00C07921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उच्च तापीय मार्जिन उच्च ऊंचाई पर बेहतर चढ़ाई प्रदर्शन के परिणामस्वरूप होता है।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C07921" w:rsidRPr="00D26A00" w:rsidRDefault="00C07921" w:rsidP="00C07921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कम शोर स्तर।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C07921" w:rsidRPr="00D26A00" w:rsidRDefault="00C07921" w:rsidP="00C07921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कम विशिष्ट ईंधन खपत (एसएफसी) प्रदान करता है - उच्च पेलोड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बेहतर रेंज और बढ़ी सह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्यता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C07921" w:rsidRPr="00D26A00" w:rsidRDefault="00C07921" w:rsidP="00C07921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चीताल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को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हल्के वजन वाले इलेक्ट्रिकली संचालित आर्टिफिशियल होरिजन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दिशात्मक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जायरो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फ्लाइट मॉनिटरिंग सिस्टम (एफएमएस)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कॉकपिट वॉयस रिकॉर्डर (सीवीआर)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मॉड्यूलर चेतावनी रोशनी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मास्टर फ्लैशर चेतावनी और आधुनिक विद्युत प्रणाली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जैसी उन्नत सुविधाओं को शामिल करने के लिए डिज़ाइन किया गया है।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C07921" w:rsidRPr="00D26A00" w:rsidRDefault="00C07921" w:rsidP="00C0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एचएएल ने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चीटल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हेलीकॉप्टरों के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पहले उत्पादन बैच को वितरित किया है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और एलआईएच क्षेत्र में भारतीय वायुसेना द्वारा ऑपरेशन किया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हेलीकॉप्टर अन्य ऑपरेटरों के लिए उत्पादन में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4961"/>
      </w:tblGrid>
      <w:tr w:rsidR="00C07921" w:rsidRPr="00D26A00" w:rsidTr="00086D32">
        <w:trPr>
          <w:tblHeader/>
        </w:trPr>
        <w:tc>
          <w:tcPr>
            <w:tcW w:w="0" w:type="auto"/>
            <w:gridSpan w:val="2"/>
            <w:vAlign w:val="center"/>
            <w:hideMark/>
          </w:tcPr>
          <w:p w:rsidR="00C07921" w:rsidRPr="00D26A00" w:rsidRDefault="00C07921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cs/>
              </w:rPr>
              <w:t>तकनीकी पैमाने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921" w:rsidRPr="00D26A00" w:rsidTr="00086D32">
        <w:tc>
          <w:tcPr>
            <w:tcW w:w="2350" w:type="pct"/>
            <w:vAlign w:val="center"/>
            <w:hideMark/>
          </w:tcPr>
          <w:p w:rsidR="00C07921" w:rsidRPr="00D26A00" w:rsidRDefault="00C07921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लंबाई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0" w:type="pct"/>
            <w:vAlign w:val="center"/>
            <w:hideMark/>
          </w:tcPr>
          <w:p w:rsidR="00C07921" w:rsidRPr="00D26A00" w:rsidRDefault="00C07921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12.9 2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921" w:rsidRPr="00D26A00" w:rsidTr="00086D32">
        <w:tc>
          <w:tcPr>
            <w:tcW w:w="0" w:type="auto"/>
            <w:vAlign w:val="center"/>
            <w:hideMark/>
          </w:tcPr>
          <w:p w:rsidR="00C07921" w:rsidRPr="00D26A00" w:rsidRDefault="00C07921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चौड़ाई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07921" w:rsidRPr="00D26A00" w:rsidRDefault="00C07921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2.38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921" w:rsidRPr="00D26A00" w:rsidTr="00086D32">
        <w:tc>
          <w:tcPr>
            <w:tcW w:w="0" w:type="auto"/>
            <w:vAlign w:val="center"/>
            <w:hideMark/>
          </w:tcPr>
          <w:p w:rsidR="00C07921" w:rsidRPr="00D26A00" w:rsidRDefault="00C07921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ऊंचाई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07921" w:rsidRPr="00D26A00" w:rsidRDefault="00C07921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3.0 9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921" w:rsidRPr="00D26A00" w:rsidTr="00086D32">
        <w:tc>
          <w:tcPr>
            <w:tcW w:w="0" w:type="auto"/>
            <w:vAlign w:val="center"/>
            <w:hideMark/>
          </w:tcPr>
          <w:p w:rsidR="00C07921" w:rsidRPr="00D26A00" w:rsidRDefault="00C07921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एमटीओडब्ल्यू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07921" w:rsidRPr="00D26A00" w:rsidRDefault="00C07921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1 9 50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किलो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921" w:rsidRPr="00D26A00" w:rsidTr="00086D32">
        <w:tc>
          <w:tcPr>
            <w:tcW w:w="0" w:type="auto"/>
            <w:vAlign w:val="center"/>
            <w:hideMark/>
          </w:tcPr>
          <w:p w:rsidR="00C07921" w:rsidRPr="00D26A00" w:rsidRDefault="00C07921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क्रूज़ रफ़्तार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07921" w:rsidRPr="00D26A00" w:rsidRDefault="00C07921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1 9 2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किमी / घंटा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921" w:rsidRPr="00D26A00" w:rsidTr="00086D32">
        <w:tc>
          <w:tcPr>
            <w:tcW w:w="0" w:type="auto"/>
            <w:vAlign w:val="center"/>
            <w:hideMark/>
          </w:tcPr>
          <w:p w:rsidR="00C07921" w:rsidRPr="00D26A00" w:rsidRDefault="00C07921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रेंज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07921" w:rsidRPr="00D26A00" w:rsidRDefault="00C07921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640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किमी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921" w:rsidRPr="00D26A00" w:rsidTr="00086D32">
        <w:tc>
          <w:tcPr>
            <w:tcW w:w="0" w:type="auto"/>
            <w:vAlign w:val="center"/>
            <w:hideMark/>
          </w:tcPr>
          <w:p w:rsidR="00C07921" w:rsidRPr="00D26A00" w:rsidRDefault="00C07921" w:rsidP="00086D32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>सह्यता</w:t>
            </w:r>
          </w:p>
        </w:tc>
        <w:tc>
          <w:tcPr>
            <w:tcW w:w="0" w:type="auto"/>
            <w:vAlign w:val="center"/>
            <w:hideMark/>
          </w:tcPr>
          <w:p w:rsidR="00C07921" w:rsidRPr="00D26A00" w:rsidRDefault="00C07921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3.50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घंटा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921" w:rsidRPr="00D26A00" w:rsidTr="00086D32">
        <w:tc>
          <w:tcPr>
            <w:tcW w:w="0" w:type="auto"/>
            <w:vAlign w:val="center"/>
            <w:hideMark/>
          </w:tcPr>
          <w:p w:rsidR="00C07921" w:rsidRPr="00D26A00" w:rsidRDefault="00C07921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यात्रियों की संख्या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07921" w:rsidRPr="00D26A00" w:rsidRDefault="00C07921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+ 2 </w:t>
            </w:r>
          </w:p>
        </w:tc>
      </w:tr>
    </w:tbl>
    <w:p w:rsidR="003575DD" w:rsidRDefault="003575DD">
      <w:bookmarkStart w:id="0" w:name="_GoBack"/>
      <w:bookmarkEnd w:id="0"/>
    </w:p>
    <w:sectPr w:rsidR="0035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57651"/>
    <w:multiLevelType w:val="multilevel"/>
    <w:tmpl w:val="B832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A5"/>
    <w:rsid w:val="003575DD"/>
    <w:rsid w:val="00BB6CA5"/>
    <w:rsid w:val="00C0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7F5F9-4AF5-4AF8-A4A8-87024909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921"/>
    <w:pPr>
      <w:spacing w:after="200" w:line="276" w:lineRule="auto"/>
    </w:pPr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2018-08-10T11:33:00Z</dcterms:created>
  <dcterms:modified xsi:type="dcterms:W3CDTF">2018-08-10T11:33:00Z</dcterms:modified>
</cp:coreProperties>
</file>