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C5" w:rsidRPr="00D26A00" w:rsidRDefault="00804BC5" w:rsidP="00804BC5">
      <w:pPr>
        <w:rPr>
          <w:rFonts w:ascii="Times New Roman" w:eastAsia="Times New Roman" w:hAnsi="Times New Roman" w:cs="Times New Roman"/>
          <w:b/>
          <w:bCs/>
          <w:szCs w:val="22"/>
        </w:rPr>
      </w:pPr>
      <w:r w:rsidRPr="00D26A00">
        <w:rPr>
          <w:rFonts w:ascii="Calibri" w:eastAsia="Times New Roman" w:hAnsi="Calibri" w:cs="Times New Roman"/>
          <w:szCs w:val="22"/>
        </w:rPr>
        <w:t> </w:t>
      </w:r>
      <w:bookmarkStart w:id="0" w:name="_GoBack"/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>ग</w:t>
      </w:r>
      <w:r w:rsidRPr="00D26A00">
        <w:rPr>
          <w:rFonts w:ascii="Times New Roman" w:eastAsia="Times New Roman" w:hAnsi="Times New Roman" w:cs="Arial Unicode MS" w:hint="cs"/>
          <w:b/>
          <w:bCs/>
          <w:sz w:val="24"/>
          <w:szCs w:val="24"/>
          <w:cs/>
        </w:rPr>
        <w:t>ैरे</w:t>
      </w:r>
      <w:r w:rsidRPr="00D26A00">
        <w:rPr>
          <w:rFonts w:ascii="Times New Roman" w:eastAsia="Times New Roman" w:hAnsi="Times New Roman" w:cs="Arial Unicode MS"/>
          <w:b/>
          <w:bCs/>
          <w:sz w:val="24"/>
          <w:szCs w:val="24"/>
          <w:cs/>
        </w:rPr>
        <w:t xml:space="preserve">ट टीपीई </w:t>
      </w:r>
      <w:r w:rsidRPr="00D26A00">
        <w:rPr>
          <w:rFonts w:ascii="Times New Roman" w:eastAsia="Times New Roman" w:hAnsi="Times New Roman" w:cs="Times New Roman"/>
          <w:b/>
          <w:bCs/>
          <w:sz w:val="24"/>
          <w:szCs w:val="24"/>
        </w:rPr>
        <w:t>331-5</w:t>
      </w:r>
      <w:bookmarkEnd w:id="0"/>
    </w:p>
    <w:p w:rsidR="00804BC5" w:rsidRPr="00D26A00" w:rsidRDefault="00804BC5" w:rsidP="00804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ग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ैरे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ट टीपीई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331-5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टर्बो प्रोप इंजन का निर्माण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19 88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 हनी वेल कंपनी [पहले सहयोगी सिग्नल एरोस्पेस कंपनी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यूएसए] के गेटेट इंजन डिवीजन से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लाइसेंस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तहत विभिन्न ग्राहकों के लिए निर्मित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पुनर्निर्धारित और मरम्मत किया जा रहा है और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यह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सबसे लोकप्रिय श्रृंखला में से एक है छोटे टर्बो प्रोप इंजन डोरियर डीओ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-228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जैसे कम्यूटर और कॉरपोरेट एयरक्राफ्ट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को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बड़ी संख्या में बिजली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प्रदान की जा रही है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इसमें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1591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केन्द्रापसारक कंप्रेसर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1"/>
          <w:cs/>
        </w:rPr>
        <w:t xml:space="preserve">का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आरपीएम आउटपुट स्पीड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को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715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श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ॉ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फ्ट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हार्स पावर की दर पर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किया गया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। शाफ्ट इंजन है।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छोटे से आगे वाले क्षेत्र के साथ एक रिवर्स फ्लो गैस टर्बाइन होने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नाते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इसमें बेहतर शुष्क विनिर्देश और आसान एयरफ्रेम एकीकरण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डिजाइन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और बेहतर प्रदर्शन की सादगी के अलावा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 में प्रोपेलर कंट्रोल सिस्टम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एंटी-आईकिंग और विदेशी ऑब्जेक्ट क्षति प्रतिरोध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रिवर्स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थ्रस्ट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और नकारात्मक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टोक़ सेंसिंग सुविधाएं शामिल हैं।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यह विभाजन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गेटेट टीपीई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331-5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श्रृंखला इंजनों के लिए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भी एक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अधिकृत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सेवा केंद्र है -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12 </w:t>
      </w:r>
    </w:p>
    <w:p w:rsidR="00804BC5" w:rsidRPr="00D26A00" w:rsidRDefault="00804BC5" w:rsidP="00804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मुख्य विशेषताएं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4BC5" w:rsidRPr="00D26A00" w:rsidRDefault="00804BC5" w:rsidP="00804BC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अधिकतम व्यास (एम):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0.7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04BC5" w:rsidRPr="00D26A00" w:rsidRDefault="00804BC5" w:rsidP="00804BC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लंबाई (एम):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1.11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04BC5" w:rsidRPr="00D26A00" w:rsidRDefault="00804BC5" w:rsidP="00804BC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वजन (किलो):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164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04BC5" w:rsidRPr="00D26A00" w:rsidRDefault="00804BC5" w:rsidP="00804BC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पावर: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715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04BC5" w:rsidRPr="00D26A00" w:rsidRDefault="00804BC5" w:rsidP="00804BC5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विशिष्ट ईंधन उपभोग (किलो /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0"/>
          <w:szCs w:val="18"/>
          <w:cs/>
        </w:rPr>
        <w:t>एस एच पी घंटे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): 0.268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3575DD" w:rsidRDefault="003575DD"/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B29FE"/>
    <w:multiLevelType w:val="multilevel"/>
    <w:tmpl w:val="8682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F9"/>
    <w:rsid w:val="003575DD"/>
    <w:rsid w:val="00804BC5"/>
    <w:rsid w:val="00C1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B7E7A-9E93-41BE-B449-9E64B400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C5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2018-08-10T11:37:00Z</dcterms:created>
  <dcterms:modified xsi:type="dcterms:W3CDTF">2018-08-10T11:38:00Z</dcterms:modified>
</cp:coreProperties>
</file>